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0834C2" w:rsidRDefault="000834C2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  <w:r w:rsidR="00DA6EAC" w:rsidRPr="000834C2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DA6EAC" w:rsidRPr="000834C2">
        <w:rPr>
          <w:sz w:val="22"/>
          <w:szCs w:val="22"/>
        </w:rPr>
        <w:t xml:space="preserve"> 202</w:t>
      </w:r>
      <w:r w:rsidR="00446FF2" w:rsidRPr="000834C2">
        <w:rPr>
          <w:sz w:val="22"/>
          <w:szCs w:val="22"/>
        </w:rPr>
        <w:t>2</w:t>
      </w:r>
      <w:r w:rsidR="0060688B" w:rsidRPr="000834C2">
        <w:rPr>
          <w:sz w:val="22"/>
          <w:szCs w:val="22"/>
        </w:rPr>
        <w:t xml:space="preserve"> г.</w:t>
      </w:r>
      <w:r w:rsidR="002A3CBC" w:rsidRPr="000834C2">
        <w:rPr>
          <w:sz w:val="22"/>
          <w:szCs w:val="22"/>
        </w:rPr>
        <w:t xml:space="preserve"> </w:t>
      </w:r>
      <w:r w:rsidR="00DA6EAC" w:rsidRPr="000834C2">
        <w:rPr>
          <w:sz w:val="22"/>
          <w:szCs w:val="22"/>
        </w:rPr>
        <w:t xml:space="preserve">№ </w:t>
      </w:r>
      <w:r>
        <w:rPr>
          <w:sz w:val="22"/>
          <w:szCs w:val="22"/>
        </w:rPr>
        <w:t>2054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804F44">
        <w:rPr>
          <w:b/>
        </w:rPr>
        <w:t>27</w:t>
      </w:r>
      <w:r w:rsidR="0024643C">
        <w:rPr>
          <w:b/>
        </w:rPr>
        <w:t xml:space="preserve"> </w:t>
      </w:r>
      <w:r w:rsidR="00804F44">
        <w:rPr>
          <w:b/>
        </w:rPr>
        <w:t>января</w:t>
      </w:r>
      <w:r w:rsidR="006535F1">
        <w:rPr>
          <w:b/>
        </w:rPr>
        <w:t xml:space="preserve"> 202</w:t>
      </w:r>
      <w:r w:rsidR="00804F44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B47C6D">
        <w:rPr>
          <w:b/>
        </w:rPr>
        <w:t>1</w:t>
      </w:r>
      <w:r w:rsidR="00446FF2">
        <w:rPr>
          <w:b/>
        </w:rPr>
        <w:t>0</w:t>
      </w:r>
      <w:r w:rsidR="00950708">
        <w:rPr>
          <w:b/>
        </w:rPr>
        <w:t xml:space="preserve"> часов </w:t>
      </w:r>
      <w:r w:rsidR="00567C91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834C2">
        <w:t>22</w:t>
      </w:r>
      <w:r w:rsidR="007D227B" w:rsidRPr="000834C2">
        <w:t xml:space="preserve"> </w:t>
      </w:r>
      <w:r w:rsidR="000834C2">
        <w:t>декабря</w:t>
      </w:r>
      <w:r w:rsidR="006535F1" w:rsidRPr="000834C2">
        <w:t xml:space="preserve"> 202</w:t>
      </w:r>
      <w:r w:rsidR="00641BD8" w:rsidRPr="000834C2">
        <w:t>2</w:t>
      </w:r>
      <w:r w:rsidR="006535F1" w:rsidRPr="000834C2">
        <w:t xml:space="preserve"> г</w:t>
      </w:r>
      <w:r w:rsidR="006B31ED" w:rsidRPr="000834C2">
        <w:t>ода</w:t>
      </w:r>
      <w:r w:rsidR="006535F1" w:rsidRPr="000834C2">
        <w:t xml:space="preserve"> № </w:t>
      </w:r>
      <w:r w:rsidR="000834C2">
        <w:t>2054</w:t>
      </w:r>
      <w:r w:rsidR="00EF64E0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B47C6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B47C6D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567C91">
            <w:pPr>
              <w:jc w:val="both"/>
            </w:pPr>
            <w:r w:rsidRPr="00E32C0E">
              <w:t>38:08:</w:t>
            </w:r>
            <w:r w:rsidR="00641BD8">
              <w:t>021001</w:t>
            </w:r>
            <w:r w:rsidR="00AF7FFE">
              <w:t>:</w:t>
            </w:r>
            <w:r w:rsidR="00804F44">
              <w:t>67</w:t>
            </w:r>
            <w:r w:rsidR="00567C91">
              <w:t>4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804F44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804F44">
              <w:t>ведение крестьянского (фермерского)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567C91" w:rsidP="00804F4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B47C6D">
              <w:rPr>
                <w:rStyle w:val="FontStyle12"/>
                <w:sz w:val="24"/>
                <w:szCs w:val="24"/>
              </w:rPr>
              <w:t>урочище «</w:t>
            </w:r>
            <w:proofErr w:type="spellStart"/>
            <w:r w:rsidR="00804F44">
              <w:rPr>
                <w:rStyle w:val="FontStyle12"/>
                <w:sz w:val="24"/>
                <w:szCs w:val="24"/>
              </w:rPr>
              <w:t>Прямодворье</w:t>
            </w:r>
            <w:proofErr w:type="spellEnd"/>
            <w:r w:rsidR="00B47C6D">
              <w:rPr>
                <w:rStyle w:val="FontStyle12"/>
                <w:sz w:val="24"/>
                <w:szCs w:val="24"/>
              </w:rPr>
              <w:t>»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567C91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211489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567C91" w:rsidRDefault="00567C91" w:rsidP="00567C9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1)В связи с размещением земельного участка в границах</w:t>
            </w:r>
            <w:proofErr w:type="gramStart"/>
            <w:r>
              <w:t xml:space="preserve"> О</w:t>
            </w:r>
            <w:proofErr w:type="gramEnd"/>
            <w:r>
              <w:t>собо охраняемой природной территории «Байкальская природная территория»;</w:t>
            </w:r>
          </w:p>
          <w:p w:rsidR="00477AF1" w:rsidRPr="005A211D" w:rsidRDefault="00567C91" w:rsidP="00567C9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 xml:space="preserve">2) Участок имеет ограничение в использовании в связи с размещением на нем охранной зоны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электрической сети.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567C91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804F44">
              <w:rPr>
                <w:b/>
                <w:sz w:val="22"/>
                <w:szCs w:val="22"/>
              </w:rPr>
              <w:t>631</w:t>
            </w:r>
            <w:r w:rsidR="00567C91">
              <w:rPr>
                <w:b/>
                <w:sz w:val="22"/>
                <w:szCs w:val="22"/>
              </w:rPr>
              <w:t>0</w:t>
            </w:r>
            <w:r w:rsidR="00641BD8">
              <w:rPr>
                <w:b/>
                <w:sz w:val="22"/>
                <w:szCs w:val="22"/>
              </w:rPr>
              <w:t>/22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804F4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="00F47CDE">
              <w:rPr>
                <w:b/>
                <w:sz w:val="22"/>
                <w:szCs w:val="22"/>
              </w:rPr>
              <w:t>0</w:t>
            </w:r>
            <w:r w:rsidR="00804F4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</w:t>
            </w:r>
            <w:r w:rsidR="00641BD8">
              <w:rPr>
                <w:b/>
                <w:sz w:val="22"/>
                <w:szCs w:val="22"/>
              </w:rPr>
              <w:t>2 г.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641BD8">
              <w:rPr>
                <w:b/>
                <w:sz w:val="22"/>
                <w:szCs w:val="22"/>
              </w:rPr>
              <w:t>ООО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804F44" w:rsidP="00804F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  <w:r w:rsidR="00641BD8">
              <w:rPr>
                <w:b/>
                <w:sz w:val="22"/>
                <w:szCs w:val="22"/>
              </w:rPr>
              <w:t>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тридцать две</w:t>
            </w:r>
            <w:r w:rsidR="00641BD8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641BD8">
              <w:rPr>
                <w:b/>
                <w:sz w:val="22"/>
                <w:szCs w:val="22"/>
              </w:rPr>
              <w:t>ей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  <w:r w:rsidR="00F47CDE">
              <w:rPr>
                <w:b/>
                <w:sz w:val="22"/>
                <w:szCs w:val="22"/>
              </w:rPr>
              <w:t>0</w:t>
            </w:r>
            <w:r w:rsidR="002F7DB0">
              <w:rPr>
                <w:b/>
                <w:sz w:val="22"/>
                <w:szCs w:val="22"/>
              </w:rPr>
              <w:t>0 коп</w:t>
            </w:r>
            <w:r w:rsidR="007D227B">
              <w:rPr>
                <w:b/>
                <w:sz w:val="22"/>
                <w:szCs w:val="22"/>
              </w:rPr>
              <w:t>.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04F44" w:rsidP="00804F4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девятьсот шестьдесят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2F7DB0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 w:rsidR="00641BD8"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DF1A4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DF1A41">
              <w:rPr>
                <w:b/>
                <w:sz w:val="22"/>
                <w:szCs w:val="22"/>
              </w:rPr>
              <w:t>10</w:t>
            </w:r>
            <w:r w:rsidR="00641BD8">
              <w:rPr>
                <w:b/>
                <w:sz w:val="22"/>
                <w:szCs w:val="22"/>
              </w:rPr>
              <w:t>0</w:t>
            </w:r>
            <w:r w:rsidRPr="009E3FB9">
              <w:rPr>
                <w:b/>
                <w:sz w:val="22"/>
                <w:szCs w:val="22"/>
              </w:rPr>
              <w:t xml:space="preserve">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F1A41" w:rsidP="00641B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 (тридцать две тысячи)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8C3714">
        <w:rPr>
          <w:b/>
        </w:rPr>
        <w:t>22</w:t>
      </w:r>
      <w:r w:rsidR="000F14E4">
        <w:rPr>
          <w:b/>
        </w:rPr>
        <w:t xml:space="preserve"> </w:t>
      </w:r>
      <w:r w:rsidR="008C3714">
        <w:rPr>
          <w:b/>
        </w:rPr>
        <w:t>января</w:t>
      </w:r>
      <w:r w:rsidR="000310B8">
        <w:rPr>
          <w:b/>
        </w:rPr>
        <w:t xml:space="preserve"> 202</w:t>
      </w:r>
      <w:r w:rsidR="008C3714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C3714">
        <w:t>26</w:t>
      </w:r>
      <w:r w:rsidR="00C729D1">
        <w:t xml:space="preserve"> </w:t>
      </w:r>
      <w:r w:rsidR="008C3714">
        <w:t>января</w:t>
      </w:r>
      <w:r w:rsidR="005E71D1">
        <w:t xml:space="preserve"> 202</w:t>
      </w:r>
      <w:r w:rsidR="008C3714">
        <w:t>3</w:t>
      </w:r>
      <w:r w:rsidR="005E71D1">
        <w:t xml:space="preserve"> года </w:t>
      </w:r>
      <w:r w:rsidR="00C729D1">
        <w:t xml:space="preserve">в </w:t>
      </w:r>
      <w:r w:rsidR="002F7DB0">
        <w:t>1</w:t>
      </w:r>
      <w:r w:rsidR="00654023">
        <w:t>0</w:t>
      </w:r>
      <w:r w:rsidR="00C729D1">
        <w:t xml:space="preserve"> часов </w:t>
      </w:r>
      <w:r w:rsidR="00567C91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F47CDE" w:rsidRDefault="00F47CDE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</w:t>
      </w:r>
      <w:r w:rsidR="00243EF3">
        <w:rPr>
          <w:snapToGrid w:val="0"/>
        </w:rPr>
        <w:t>40102810145370000026, номер казначейского счета:  03232643256180003400</w:t>
      </w:r>
      <w:r w:rsidR="00243EF3" w:rsidRPr="00755EB8">
        <w:rPr>
          <w:snapToGrid w:val="0"/>
        </w:rPr>
        <w:t xml:space="preserve"> </w:t>
      </w:r>
      <w:r w:rsidR="00243EF3">
        <w:rPr>
          <w:snapToGrid w:val="0"/>
        </w:rPr>
        <w:t xml:space="preserve">Финансовое управление МО «Качугский район» </w:t>
      </w:r>
      <w:r w:rsidR="00243EF3" w:rsidRPr="00755EB8">
        <w:rPr>
          <w:snapToGrid w:val="0"/>
        </w:rPr>
        <w:t xml:space="preserve"> (</w:t>
      </w:r>
      <w:r w:rsidR="00243EF3">
        <w:rPr>
          <w:snapToGrid w:val="0"/>
        </w:rPr>
        <w:t>Администрация муниципального района «Качугский район», л/с 059170075)</w:t>
      </w:r>
      <w:r w:rsidR="00243EF3" w:rsidRPr="00755EB8">
        <w:rPr>
          <w:snapToGrid w:val="0"/>
        </w:rPr>
        <w:t>, ИНН 3830090655,</w:t>
      </w:r>
      <w:r w:rsidR="00243EF3">
        <w:rPr>
          <w:snapToGrid w:val="0"/>
        </w:rPr>
        <w:t xml:space="preserve"> </w:t>
      </w:r>
      <w:r w:rsidR="00243EF3" w:rsidRPr="00755EB8">
        <w:rPr>
          <w:snapToGrid w:val="0"/>
        </w:rPr>
        <w:t xml:space="preserve">КПП 383001001, ОГРН </w:t>
      </w:r>
      <w:r w:rsidR="00243EF3">
        <w:rPr>
          <w:snapToGrid w:val="0"/>
        </w:rPr>
        <w:t>1043802463737</w:t>
      </w:r>
      <w:r w:rsidR="00243EF3" w:rsidRPr="00755EB8">
        <w:rPr>
          <w:snapToGrid w:val="0"/>
        </w:rPr>
        <w:t xml:space="preserve">, БИК </w:t>
      </w:r>
      <w:r w:rsidR="00243EF3">
        <w:rPr>
          <w:snapToGrid w:val="0"/>
        </w:rPr>
        <w:t>012520101</w:t>
      </w:r>
      <w:r w:rsidR="00243EF3" w:rsidRPr="00755EB8">
        <w:rPr>
          <w:snapToGrid w:val="0"/>
        </w:rPr>
        <w:t xml:space="preserve">, ОКТМО </w:t>
      </w:r>
      <w:r w:rsidR="00243EF3">
        <w:rPr>
          <w:snapToGrid w:val="0"/>
        </w:rPr>
        <w:t>25618425</w:t>
      </w:r>
      <w:r w:rsidR="00243EF3" w:rsidRPr="00755EB8">
        <w:rPr>
          <w:snapToGrid w:val="0"/>
        </w:rPr>
        <w:t xml:space="preserve">, КБК 91711105013050000120 </w:t>
      </w:r>
      <w:r w:rsidR="00243EF3" w:rsidRPr="007F25CD">
        <w:t xml:space="preserve">Отделение Иркутск </w:t>
      </w:r>
      <w:r w:rsidR="00243EF3">
        <w:t>банка России//УФК по Иркутской области   г. Иркутск)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</w:t>
      </w:r>
      <w:r w:rsidRPr="00F13A4B">
        <w:lastRenderedPageBreak/>
        <w:t>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</w:t>
      </w:r>
      <w:r w:rsidRPr="00F13A4B">
        <w:lastRenderedPageBreak/>
        <w:t xml:space="preserve">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</w:t>
      </w:r>
      <w:r w:rsidRPr="00F47CD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C3714">
        <w:rPr>
          <w:b/>
        </w:rPr>
        <w:t>27</w:t>
      </w:r>
      <w:r w:rsidR="000325C0">
        <w:rPr>
          <w:b/>
        </w:rPr>
        <w:t xml:space="preserve"> </w:t>
      </w:r>
      <w:r w:rsidR="008C3714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8C3714">
        <w:rPr>
          <w:b/>
        </w:rPr>
        <w:t>3</w:t>
      </w:r>
      <w:r w:rsidR="000325C0">
        <w:rPr>
          <w:b/>
        </w:rPr>
        <w:t xml:space="preserve"> года в </w:t>
      </w:r>
      <w:r w:rsidR="00DC6490">
        <w:rPr>
          <w:b/>
        </w:rPr>
        <w:t>1</w:t>
      </w:r>
      <w:r w:rsidR="00654023">
        <w:rPr>
          <w:b/>
        </w:rPr>
        <w:t>0</w:t>
      </w:r>
      <w:r w:rsidR="000325C0">
        <w:rPr>
          <w:b/>
        </w:rPr>
        <w:t xml:space="preserve"> часов </w:t>
      </w:r>
      <w:r w:rsidR="00567C91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567C91">
      <w:pPr>
        <w:rPr>
          <w:b/>
        </w:rPr>
      </w:pPr>
    </w:p>
    <w:p w:rsidR="00567C91" w:rsidRDefault="00567C91" w:rsidP="00567C91">
      <w:pPr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r w:rsidR="00567C91">
        <w:rPr>
          <w:b/>
          <w:bCs/>
        </w:rPr>
        <w:t xml:space="preserve">Российская Федерация, </w:t>
      </w:r>
      <w:r>
        <w:rPr>
          <w:b/>
          <w:bCs/>
        </w:rPr>
        <w:t xml:space="preserve">Иркутская область, Качугский район, </w:t>
      </w:r>
      <w:r w:rsidR="00DC6490">
        <w:rPr>
          <w:b/>
          <w:bCs/>
        </w:rPr>
        <w:t>урочище «</w:t>
      </w:r>
      <w:proofErr w:type="spellStart"/>
      <w:r w:rsidR="00DF1A41">
        <w:rPr>
          <w:b/>
          <w:bCs/>
        </w:rPr>
        <w:t>Прямодворье</w:t>
      </w:r>
      <w:proofErr w:type="spellEnd"/>
      <w:r w:rsidR="00DC6490">
        <w:rPr>
          <w:b/>
          <w:bCs/>
        </w:rPr>
        <w:t>»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DF1A41">
        <w:t>27</w:t>
      </w:r>
      <w:r w:rsidR="00792565">
        <w:t xml:space="preserve"> </w:t>
      </w:r>
      <w:r w:rsidR="00DF1A41">
        <w:t>января</w:t>
      </w:r>
      <w:r w:rsidR="0083317F">
        <w:t xml:space="preserve"> </w:t>
      </w:r>
      <w:r>
        <w:t>20</w:t>
      </w:r>
      <w:r w:rsidR="006B31ED">
        <w:t>2</w:t>
      </w:r>
      <w:r w:rsidR="00567C91">
        <w:t>3</w:t>
      </w:r>
      <w:r>
        <w:t xml:space="preserve"> г. в </w:t>
      </w:r>
      <w:r w:rsidR="00367694">
        <w:t>1</w:t>
      </w:r>
      <w:r w:rsidR="00654023">
        <w:t>0</w:t>
      </w:r>
      <w:r w:rsidR="0083317F">
        <w:t xml:space="preserve"> часов </w:t>
      </w:r>
      <w:r w:rsidR="00567C9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Качуг,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567C91">
        <w:t>3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243EF3">
        <w:rPr>
          <w:snapToGrid w:val="0"/>
        </w:rPr>
        <w:t>40102810145370000026, номер казначейского счета:  03232643256180003400</w:t>
      </w:r>
      <w:r w:rsidR="00243EF3" w:rsidRPr="00755EB8">
        <w:rPr>
          <w:snapToGrid w:val="0"/>
        </w:rPr>
        <w:t xml:space="preserve"> </w:t>
      </w:r>
      <w:r w:rsidR="00243EF3">
        <w:rPr>
          <w:snapToGrid w:val="0"/>
        </w:rPr>
        <w:t xml:space="preserve">Финансовое управление МО «Качугский район» </w:t>
      </w:r>
      <w:r w:rsidR="00243EF3" w:rsidRPr="00755EB8">
        <w:rPr>
          <w:snapToGrid w:val="0"/>
        </w:rPr>
        <w:t xml:space="preserve"> (</w:t>
      </w:r>
      <w:r w:rsidR="00243EF3">
        <w:rPr>
          <w:snapToGrid w:val="0"/>
        </w:rPr>
        <w:t>Администрация муниципального района «Качугский район», л/с 059170075)</w:t>
      </w:r>
      <w:r w:rsidR="00243EF3" w:rsidRPr="00755EB8">
        <w:rPr>
          <w:snapToGrid w:val="0"/>
        </w:rPr>
        <w:t>, ИНН 3830090655,</w:t>
      </w:r>
      <w:r w:rsidR="00243EF3">
        <w:rPr>
          <w:snapToGrid w:val="0"/>
        </w:rPr>
        <w:t xml:space="preserve"> </w:t>
      </w:r>
      <w:r w:rsidR="00243EF3" w:rsidRPr="00755EB8">
        <w:rPr>
          <w:snapToGrid w:val="0"/>
        </w:rPr>
        <w:t xml:space="preserve">КПП 383001001, ОГРН </w:t>
      </w:r>
      <w:r w:rsidR="00243EF3">
        <w:rPr>
          <w:snapToGrid w:val="0"/>
        </w:rPr>
        <w:t>1043802463737</w:t>
      </w:r>
      <w:r w:rsidR="00243EF3" w:rsidRPr="00755EB8">
        <w:rPr>
          <w:snapToGrid w:val="0"/>
        </w:rPr>
        <w:t xml:space="preserve">, БИК </w:t>
      </w:r>
      <w:r w:rsidR="00243EF3">
        <w:rPr>
          <w:snapToGrid w:val="0"/>
        </w:rPr>
        <w:t>012520101</w:t>
      </w:r>
      <w:r w:rsidR="00243EF3" w:rsidRPr="00755EB8">
        <w:rPr>
          <w:snapToGrid w:val="0"/>
        </w:rPr>
        <w:t xml:space="preserve">, ОКТМО </w:t>
      </w:r>
      <w:r w:rsidR="00243EF3">
        <w:rPr>
          <w:snapToGrid w:val="0"/>
        </w:rPr>
        <w:t>25618425</w:t>
      </w:r>
      <w:r w:rsidR="00243EF3" w:rsidRPr="00755EB8">
        <w:rPr>
          <w:snapToGrid w:val="0"/>
        </w:rPr>
        <w:t xml:space="preserve">, КБК 91711105013050000120 </w:t>
      </w:r>
      <w:r w:rsidR="00243EF3" w:rsidRPr="007F25CD">
        <w:t xml:space="preserve">Отделение Иркутск </w:t>
      </w:r>
      <w:r w:rsidR="00243EF3">
        <w:t>банка России//УФК по Иркутской области   г. Иркутск)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567C91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567C91">
        <w:t>3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2F7DB0" w:rsidRDefault="002F7DB0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8C3714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 w:rsidR="000834C2">
        <w:t xml:space="preserve">22.12.2022 </w:t>
      </w:r>
      <w:r w:rsidRPr="001A4FBD">
        <w:t>г</w:t>
      </w:r>
      <w:r>
        <w:t xml:space="preserve">.  </w:t>
      </w:r>
      <w:r w:rsidRPr="001A4FBD">
        <w:t xml:space="preserve">№ </w:t>
      </w:r>
      <w:r w:rsidR="000834C2">
        <w:t>2054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</w:t>
      </w:r>
      <w:r w:rsidR="008C3714">
        <w:t>3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8C6037">
        <w:t>сельскохозяйственного</w:t>
      </w:r>
      <w:proofErr w:type="gramEnd"/>
      <w:r w:rsidR="008C6037">
        <w:t xml:space="preserve"> </w:t>
      </w:r>
      <w:proofErr w:type="gramStart"/>
      <w:r w:rsidR="008C6037">
        <w:t>назначения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="008C6037">
        <w:t xml:space="preserve">                              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654023">
        <w:rPr>
          <w:snapToGrid w:val="0"/>
        </w:rPr>
        <w:t>021001</w:t>
      </w:r>
      <w:r w:rsidR="00D545D9">
        <w:rPr>
          <w:snapToGrid w:val="0"/>
        </w:rPr>
        <w:t>:</w:t>
      </w:r>
      <w:r w:rsidR="008C3714">
        <w:rPr>
          <w:snapToGrid w:val="0"/>
        </w:rPr>
        <w:t>67</w:t>
      </w:r>
      <w:r w:rsidR="00567C91">
        <w:rPr>
          <w:snapToGrid w:val="0"/>
        </w:rPr>
        <w:t>4</w:t>
      </w:r>
      <w:r w:rsidR="000937C9">
        <w:t>,</w:t>
      </w:r>
      <w:r>
        <w:rPr>
          <w:color w:val="000000"/>
        </w:rPr>
        <w:t xml:space="preserve"> расположенный по адресу: </w:t>
      </w:r>
      <w:r w:rsidR="00567C91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DC6490">
        <w:rPr>
          <w:color w:val="000000"/>
        </w:rPr>
        <w:t>урочище «</w:t>
      </w:r>
      <w:proofErr w:type="spellStart"/>
      <w:r w:rsidR="008C3714">
        <w:rPr>
          <w:color w:val="000000"/>
        </w:rPr>
        <w:t>Прямодворье</w:t>
      </w:r>
      <w:proofErr w:type="spellEnd"/>
      <w:r w:rsidR="00DC6490">
        <w:rPr>
          <w:color w:val="000000"/>
        </w:rPr>
        <w:t>»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 xml:space="preserve">под </w:t>
      </w:r>
      <w:r w:rsidR="008C3714">
        <w:t>ведение крестьянского (фермерского)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567C91">
        <w:t>211489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A42C2D" w:rsidRPr="00F617DE" w:rsidRDefault="0060688B" w:rsidP="008C3714">
      <w:pPr>
        <w:ind w:left="-426" w:firstLine="426"/>
        <w:jc w:val="both"/>
      </w:pPr>
      <w:r>
        <w:t xml:space="preserve">     3.1.</w:t>
      </w:r>
      <w:r w:rsidR="008C3714" w:rsidRPr="008C3714">
        <w:t xml:space="preserve"> </w:t>
      </w:r>
      <w:r w:rsidR="008C3714">
        <w:t xml:space="preserve">Участок имеет ограничение в использовании в связи: с размещением на нем охранной зоны </w:t>
      </w:r>
      <w:r w:rsidR="008C3714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8C3714">
        <w:t>электрической сети; с размещением земельного участка в границах</w:t>
      </w:r>
      <w:proofErr w:type="gramStart"/>
      <w:r w:rsidR="008C3714">
        <w:t xml:space="preserve"> О</w:t>
      </w:r>
      <w:proofErr w:type="gramEnd"/>
      <w:r w:rsidR="008C3714">
        <w:t>собо охраняемой природной территории «Байкальская природная территория».</w:t>
      </w:r>
      <w:r w:rsidR="00A42C2D" w:rsidRPr="00F617DE">
        <w:t xml:space="preserve">   </w:t>
      </w:r>
      <w:r w:rsidR="00567C91">
        <w:t xml:space="preserve">Участок имеет ограничение в использовании в связи с размещением на нем охранной зоны </w:t>
      </w:r>
      <w:r w:rsidR="00567C91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567C91">
        <w:t>электрической сети.</w:t>
      </w:r>
      <w:r w:rsidR="00567C91" w:rsidRPr="00F617DE">
        <w:t xml:space="preserve"> </w:t>
      </w:r>
      <w:r w:rsidR="00A42C2D" w:rsidRPr="00F617DE">
        <w:t xml:space="preserve">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F47CDE" w:rsidRDefault="00F47CDE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>. Качуг,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8C3714">
        <w:t>3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r w:rsidRPr="00F73972">
        <w:rPr>
          <w:u w:val="single"/>
        </w:rPr>
        <w:t xml:space="preserve">Качуг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8C3714">
        <w:rPr>
          <w:u w:val="single"/>
        </w:rPr>
        <w:t>3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8C3714">
        <w:rPr>
          <w:bCs/>
        </w:rPr>
        <w:t>3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DC6490">
        <w:rPr>
          <w:snapToGrid w:val="0"/>
        </w:rPr>
        <w:t>38:08:</w:t>
      </w:r>
      <w:r w:rsidR="00654023">
        <w:rPr>
          <w:snapToGrid w:val="0"/>
        </w:rPr>
        <w:t>021001</w:t>
      </w:r>
      <w:r w:rsidR="00DC6490">
        <w:rPr>
          <w:snapToGrid w:val="0"/>
        </w:rPr>
        <w:t>:</w:t>
      </w:r>
      <w:r w:rsidR="00DF1A41">
        <w:rPr>
          <w:snapToGrid w:val="0"/>
        </w:rPr>
        <w:t>67</w:t>
      </w:r>
      <w:r w:rsidR="00567C91">
        <w:rPr>
          <w:snapToGrid w:val="0"/>
        </w:rPr>
        <w:t>4</w:t>
      </w:r>
      <w:r>
        <w:t>,</w:t>
      </w:r>
      <w:r>
        <w:rPr>
          <w:color w:val="000000"/>
        </w:rPr>
        <w:t xml:space="preserve"> расположенный по адресу: </w:t>
      </w:r>
      <w:r w:rsidR="00567C91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</w:t>
      </w:r>
      <w:r w:rsidR="008C6037">
        <w:rPr>
          <w:color w:val="000000"/>
        </w:rPr>
        <w:t>урочище «</w:t>
      </w:r>
      <w:proofErr w:type="spellStart"/>
      <w:r w:rsidR="00DF1A41">
        <w:rPr>
          <w:color w:val="000000"/>
        </w:rPr>
        <w:t>Прямодворье</w:t>
      </w:r>
      <w:proofErr w:type="spellEnd"/>
      <w:r w:rsidR="008C6037">
        <w:rPr>
          <w:color w:val="000000"/>
        </w:rPr>
        <w:t>»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DF1A41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DF1A41">
              <w:t>3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DF1A41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DF1A41">
              <w:t>3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D644C9" w:rsidRPr="00A47A28" w:rsidRDefault="00D644C9" w:rsidP="00567C91">
      <w:pPr>
        <w:tabs>
          <w:tab w:val="num" w:pos="0"/>
        </w:tabs>
        <w:ind w:right="-1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365F"/>
    <w:rsid w:val="0003378C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34C2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FC4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3EF3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7DB0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46FF2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160BA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91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06B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1BD8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4023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17ED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2565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4EE7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4F44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3714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37A8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4BC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03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1A41"/>
    <w:rsid w:val="00DF2D49"/>
    <w:rsid w:val="00DF40A3"/>
    <w:rsid w:val="00DF45FD"/>
    <w:rsid w:val="00DF6BD5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7CDE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3612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AD97-686A-4DB2-9A81-21957F7E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57</cp:revision>
  <cp:lastPrinted>2022-12-23T01:28:00Z</cp:lastPrinted>
  <dcterms:created xsi:type="dcterms:W3CDTF">2020-07-13T07:46:00Z</dcterms:created>
  <dcterms:modified xsi:type="dcterms:W3CDTF">2022-12-23T01:28:00Z</dcterms:modified>
</cp:coreProperties>
</file>